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E7518" w14:textId="6BE3254E" w:rsidR="00B201ED" w:rsidRDefault="00B201ED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b/>
          <w:bCs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>Государственное коммунальное предприятие на праве хозяйственного ведения "Областной центр</w:t>
      </w:r>
      <w:r w:rsidR="008F2953">
        <w:rPr>
          <w:rFonts w:ascii="OpenSansRegular" w:hAnsi="OpenSansRegular"/>
          <w:color w:val="333333"/>
          <w:sz w:val="28"/>
          <w:szCs w:val="28"/>
        </w:rPr>
        <w:t xml:space="preserve"> психического здоровья</w:t>
      </w:r>
      <w:r w:rsidRPr="00B201ED">
        <w:rPr>
          <w:rFonts w:ascii="OpenSansRegular" w:hAnsi="OpenSansRegular"/>
          <w:color w:val="333333"/>
          <w:sz w:val="28"/>
          <w:szCs w:val="28"/>
        </w:rPr>
        <w:t xml:space="preserve">" Управления здравоохранения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 акимата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</w:t>
      </w:r>
      <w:r>
        <w:rPr>
          <w:rFonts w:ascii="OpenSansRegular" w:hAnsi="OpenSansRegular"/>
          <w:color w:val="333333"/>
          <w:sz w:val="28"/>
          <w:szCs w:val="28"/>
        </w:rPr>
        <w:t xml:space="preserve"> 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объявляет о проведении тендера по закупу </w:t>
      </w:r>
      <w:r w:rsidR="008F2953">
        <w:rPr>
          <w:rFonts w:ascii="OpenSansRegular" w:hAnsi="OpenSansRegular"/>
          <w:color w:val="333333"/>
          <w:sz w:val="28"/>
          <w:szCs w:val="28"/>
        </w:rPr>
        <w:t>изделии медицинского назначения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 на 201</w:t>
      </w:r>
      <w:r>
        <w:rPr>
          <w:rFonts w:ascii="OpenSansRegular" w:hAnsi="OpenSansRegular"/>
          <w:color w:val="333333"/>
          <w:sz w:val="28"/>
          <w:szCs w:val="28"/>
        </w:rPr>
        <w:t>9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 год. </w:t>
      </w:r>
      <w:r>
        <w:rPr>
          <w:rFonts w:ascii="OpenSansRegular" w:hAnsi="OpenSansRegular"/>
          <w:color w:val="333333"/>
          <w:sz w:val="28"/>
          <w:szCs w:val="28"/>
        </w:rPr>
        <w:t>Н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аименования закупаемых товаров, их количество и подробная спецификация указаны в тендерной документации. Товар должен быть поставлен для медицинских организаций по заявке заказчиков. Пакет тендерной документации можно получить на официальном сайте </w:t>
      </w:r>
      <w:r w:rsidRPr="00B201ED">
        <w:rPr>
          <w:rFonts w:ascii="OpenSansRegular" w:hAnsi="OpenSansRegular"/>
          <w:color w:val="333333"/>
          <w:sz w:val="28"/>
          <w:szCs w:val="28"/>
        </w:rPr>
        <w:t xml:space="preserve">Государственное коммунальное предприятие на праве хозяйственного ведения "Областной </w:t>
      </w:r>
      <w:r w:rsidR="008F2953" w:rsidRPr="00B201ED">
        <w:rPr>
          <w:rFonts w:ascii="OpenSansRegular" w:hAnsi="OpenSansRegular"/>
          <w:color w:val="333333"/>
          <w:sz w:val="28"/>
          <w:szCs w:val="28"/>
        </w:rPr>
        <w:t>центр</w:t>
      </w:r>
      <w:r w:rsidR="008F2953">
        <w:rPr>
          <w:rFonts w:ascii="OpenSansRegular" w:hAnsi="OpenSansRegular"/>
          <w:color w:val="333333"/>
          <w:sz w:val="28"/>
          <w:szCs w:val="28"/>
        </w:rPr>
        <w:t xml:space="preserve"> психического здоровья</w:t>
      </w:r>
      <w:r w:rsidR="008F2953" w:rsidRPr="00B201ED">
        <w:rPr>
          <w:rFonts w:ascii="OpenSansRegular" w:hAnsi="OpenSansRegular"/>
          <w:color w:val="333333"/>
          <w:sz w:val="28"/>
          <w:szCs w:val="28"/>
        </w:rPr>
        <w:t xml:space="preserve"> </w:t>
      </w:r>
      <w:r w:rsidRPr="00B201ED">
        <w:rPr>
          <w:rFonts w:ascii="OpenSansRegular" w:hAnsi="OpenSansRegular"/>
          <w:color w:val="333333"/>
          <w:sz w:val="28"/>
          <w:szCs w:val="28"/>
        </w:rPr>
        <w:t xml:space="preserve">" Управления здравоохранения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 акимата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</w:t>
      </w:r>
      <w:r>
        <w:rPr>
          <w:rFonts w:ascii="OpenSansRegular" w:hAnsi="OpenSansRegular"/>
          <w:color w:val="333333"/>
          <w:sz w:val="28"/>
          <w:szCs w:val="28"/>
        </w:rPr>
        <w:t>.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</w:p>
    <w:p w14:paraId="11D6EF62" w14:textId="4A841E2A" w:rsidR="008F2953" w:rsidRPr="00B201ED" w:rsidRDefault="00C26C21" w:rsidP="008F2953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Срок приема 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>тендерных заявок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с </w:t>
      </w:r>
      <w:r w:rsidR="00067B62">
        <w:rPr>
          <w:rFonts w:ascii="OpenSansRegular" w:hAnsi="OpenSansRegular"/>
          <w:b/>
          <w:bCs/>
          <w:color w:val="333333"/>
          <w:sz w:val="28"/>
          <w:szCs w:val="28"/>
        </w:rPr>
        <w:t>25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067B62">
        <w:rPr>
          <w:rFonts w:ascii="OpenSansRegular" w:hAnsi="OpenSansRegular"/>
          <w:b/>
          <w:bCs/>
          <w:color w:val="333333"/>
          <w:sz w:val="28"/>
          <w:szCs w:val="28"/>
        </w:rPr>
        <w:t>сентября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2019 года, о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кончательный срок представления тендерных заявок до 10-00 часов 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(по местному времени) </w:t>
      </w:r>
      <w:r w:rsidR="00067B62">
        <w:rPr>
          <w:rFonts w:ascii="OpenSansRegular" w:hAnsi="OpenSansRegular"/>
          <w:b/>
          <w:bCs/>
          <w:color w:val="333333"/>
          <w:sz w:val="28"/>
          <w:szCs w:val="28"/>
        </w:rPr>
        <w:t>15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067B62">
        <w:rPr>
          <w:rFonts w:ascii="OpenSansRegular" w:hAnsi="OpenSansRegular"/>
          <w:b/>
          <w:bCs/>
          <w:color w:val="333333"/>
          <w:sz w:val="28"/>
          <w:szCs w:val="28"/>
        </w:rPr>
        <w:t>октября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201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9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года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по следующему адресу: г. Актау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1</w:t>
      </w:r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proofErr w:type="spellStart"/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>мкр</w:t>
      </w:r>
      <w:proofErr w:type="spellEnd"/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. </w:t>
      </w:r>
      <w:r w:rsidR="008F2953">
        <w:rPr>
          <w:rFonts w:ascii="OpenSansRegular" w:hAnsi="OpenSansRegular" w:hint="eastAsia"/>
          <w:b/>
          <w:bCs/>
          <w:color w:val="333333"/>
          <w:sz w:val="28"/>
          <w:szCs w:val="28"/>
        </w:rPr>
        <w:t>Б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 xml:space="preserve">ольничный городок, здание №9, </w:t>
      </w:r>
      <w:proofErr w:type="spellStart"/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каб</w:t>
      </w:r>
      <w:proofErr w:type="spellEnd"/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. №10.</w:t>
      </w:r>
    </w:p>
    <w:p w14:paraId="5E333774" w14:textId="557BF3F4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Конверты с тендерными заявками будут вскрываться в 12-00 часов </w:t>
      </w:r>
      <w:r w:rsidR="00067B62">
        <w:rPr>
          <w:rFonts w:ascii="OpenSansRegular" w:hAnsi="OpenSansRegular"/>
          <w:b/>
          <w:bCs/>
          <w:color w:val="333333"/>
          <w:sz w:val="28"/>
          <w:szCs w:val="28"/>
        </w:rPr>
        <w:t>15</w:t>
      </w:r>
      <w:r w:rsidR="00067B62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067B62">
        <w:rPr>
          <w:rFonts w:ascii="OpenSansRegular" w:hAnsi="OpenSansRegular"/>
          <w:b/>
          <w:bCs/>
          <w:color w:val="333333"/>
          <w:sz w:val="28"/>
          <w:szCs w:val="28"/>
        </w:rPr>
        <w:t>октября</w:t>
      </w:r>
      <w:r w:rsidR="00067B62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201</w:t>
      </w:r>
      <w:r w:rsidR="00067B62">
        <w:rPr>
          <w:rFonts w:ascii="OpenSansRegular" w:hAnsi="OpenSansRegular"/>
          <w:b/>
          <w:bCs/>
          <w:color w:val="333333"/>
          <w:sz w:val="28"/>
          <w:szCs w:val="28"/>
        </w:rPr>
        <w:t>9</w:t>
      </w:r>
      <w:r w:rsidR="00067B62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bookmarkStart w:id="0" w:name="_GoBack"/>
      <w:bookmarkEnd w:id="0"/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года по следующему адресу: г. Актау 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1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proofErr w:type="spellStart"/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>мкр</w:t>
      </w:r>
      <w:proofErr w:type="spellEnd"/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. </w:t>
      </w:r>
      <w:r w:rsidR="00B201ED">
        <w:rPr>
          <w:rFonts w:ascii="OpenSansRegular" w:hAnsi="OpenSansRegular" w:hint="eastAsia"/>
          <w:b/>
          <w:bCs/>
          <w:color w:val="333333"/>
          <w:sz w:val="28"/>
          <w:szCs w:val="28"/>
        </w:rPr>
        <w:t>Б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ольничный городок,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здание №9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, </w:t>
      </w:r>
      <w:proofErr w:type="spellStart"/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каб</w:t>
      </w:r>
      <w:proofErr w:type="spellEnd"/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. №10.</w:t>
      </w:r>
    </w:p>
    <w:p w14:paraId="6DE357F2" w14:textId="77777777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14:paraId="45B1D3F4" w14:textId="6F34D773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 xml:space="preserve">Дополнительную информацию и справку можно получить по телефону: 8 (7292) </w:t>
      </w:r>
      <w:r w:rsidR="00B201ED">
        <w:rPr>
          <w:rFonts w:ascii="OpenSansRegular" w:hAnsi="OpenSansRegular"/>
          <w:color w:val="333333"/>
          <w:sz w:val="28"/>
          <w:szCs w:val="28"/>
        </w:rPr>
        <w:t>5</w:t>
      </w:r>
      <w:r w:rsidRPr="00B201ED">
        <w:rPr>
          <w:rFonts w:ascii="OpenSansRegular" w:hAnsi="OpenSansRegular"/>
          <w:color w:val="333333"/>
          <w:sz w:val="28"/>
          <w:szCs w:val="28"/>
        </w:rPr>
        <w:t>0-</w:t>
      </w:r>
      <w:r w:rsidR="00C26C21">
        <w:rPr>
          <w:rFonts w:ascii="OpenSansRegular" w:hAnsi="OpenSansRegular"/>
          <w:color w:val="333333"/>
          <w:sz w:val="28"/>
          <w:szCs w:val="28"/>
        </w:rPr>
        <w:t>07</w:t>
      </w:r>
      <w:r w:rsidRPr="00B201ED">
        <w:rPr>
          <w:rFonts w:ascii="OpenSansRegular" w:hAnsi="OpenSansRegular"/>
          <w:color w:val="333333"/>
          <w:sz w:val="28"/>
          <w:szCs w:val="28"/>
        </w:rPr>
        <w:t>-</w:t>
      </w:r>
      <w:r w:rsidR="00C26C21">
        <w:rPr>
          <w:rFonts w:ascii="OpenSansRegular" w:hAnsi="OpenSansRegular"/>
          <w:color w:val="333333"/>
          <w:sz w:val="28"/>
          <w:szCs w:val="28"/>
        </w:rPr>
        <w:t>43</w:t>
      </w:r>
      <w:r w:rsidR="00B201ED">
        <w:rPr>
          <w:rFonts w:ascii="OpenSansRegular" w:hAnsi="OpenSansRegular"/>
          <w:color w:val="333333"/>
          <w:sz w:val="28"/>
          <w:szCs w:val="28"/>
        </w:rPr>
        <w:t xml:space="preserve">, </w:t>
      </w:r>
      <w:proofErr w:type="spellStart"/>
      <w:r w:rsidR="00B201ED">
        <w:rPr>
          <w:rFonts w:ascii="OpenSansRegular" w:hAnsi="OpenSansRegular"/>
          <w:color w:val="333333"/>
          <w:sz w:val="28"/>
          <w:szCs w:val="28"/>
        </w:rPr>
        <w:t>сот.тел</w:t>
      </w:r>
      <w:proofErr w:type="spellEnd"/>
      <w:r w:rsidR="00B201ED">
        <w:rPr>
          <w:rFonts w:ascii="OpenSansRegular" w:hAnsi="OpenSansRegular"/>
          <w:color w:val="333333"/>
          <w:sz w:val="28"/>
          <w:szCs w:val="28"/>
        </w:rPr>
        <w:t>: 8(778) 560-64-58</w:t>
      </w:r>
    </w:p>
    <w:p w14:paraId="5C02FCF0" w14:textId="77777777" w:rsidR="0043635A" w:rsidRPr="00B201ED" w:rsidRDefault="0043635A">
      <w:pPr>
        <w:rPr>
          <w:sz w:val="28"/>
          <w:szCs w:val="28"/>
        </w:rPr>
      </w:pPr>
    </w:p>
    <w:sectPr w:rsidR="0043635A" w:rsidRPr="00B20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095"/>
    <w:rsid w:val="00067B62"/>
    <w:rsid w:val="0043635A"/>
    <w:rsid w:val="00813AA4"/>
    <w:rsid w:val="008F2953"/>
    <w:rsid w:val="00AD3095"/>
    <w:rsid w:val="00B201ED"/>
    <w:rsid w:val="00C2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AE4C"/>
  <w15:chartTrackingRefBased/>
  <w15:docId w15:val="{B8633C61-47F2-4BC8-A509-AD576736A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2019-04-23T11:59:00Z</dcterms:created>
  <dcterms:modified xsi:type="dcterms:W3CDTF">2019-09-25T05:42:00Z</dcterms:modified>
</cp:coreProperties>
</file>